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8C6FC" w14:textId="7651A42F" w:rsidR="004A5FED" w:rsidRPr="00346AC5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 w:val="24"/>
          <w:szCs w:val="24"/>
          <w:lang w:bidi="ar-SA"/>
        </w:rPr>
      </w:pPr>
      <w:r w:rsidRPr="00346AC5">
        <w:rPr>
          <w:rFonts w:ascii="Book Antiqua" w:eastAsia="Times New Roman" w:hAnsi="Book Antiqua" w:cs="Mangal"/>
          <w:sz w:val="24"/>
          <w:szCs w:val="24"/>
          <w:lang w:bidi="ar-SA"/>
        </w:rPr>
        <w:t xml:space="preserve">Ref. No.: </w:t>
      </w:r>
      <w:r w:rsidR="006963BF" w:rsidRPr="0082120C">
        <w:rPr>
          <w:rFonts w:ascii="Book Antiqua" w:hAnsi="Book Antiqua" w:cs="Arial"/>
        </w:rPr>
        <w:t>CC/NT/W-AIS/DOM/A10/23/03286</w:t>
      </w:r>
      <w:r w:rsidR="003B5EEA" w:rsidRPr="003B5EEA">
        <w:rPr>
          <w:rFonts w:ascii="Book Antiqua" w:hAnsi="Book Antiqua"/>
          <w:sz w:val="24"/>
          <w:szCs w:val="24"/>
          <w:lang w:val="en-GB"/>
        </w:rPr>
        <w:t>/</w:t>
      </w:r>
      <w:r w:rsidR="00DD443C" w:rsidRPr="00346AC5">
        <w:rPr>
          <w:rFonts w:ascii="Book Antiqua" w:hAnsi="Book Antiqua"/>
          <w:sz w:val="24"/>
          <w:szCs w:val="24"/>
          <w:lang w:val="en-GB"/>
        </w:rPr>
        <w:t>Amend-</w:t>
      </w:r>
      <w:r w:rsidR="004D70D4" w:rsidRPr="00346AC5">
        <w:rPr>
          <w:rFonts w:ascii="Book Antiqua" w:hAnsi="Book Antiqua"/>
          <w:sz w:val="24"/>
          <w:szCs w:val="24"/>
          <w:lang w:val="en-GB"/>
        </w:rPr>
        <w:t xml:space="preserve">I &amp; </w:t>
      </w:r>
      <w:proofErr w:type="spellStart"/>
      <w:r w:rsidR="004D70D4" w:rsidRPr="00346AC5">
        <w:rPr>
          <w:rFonts w:ascii="Book Antiqua" w:hAnsi="Book Antiqua"/>
          <w:sz w:val="24"/>
          <w:szCs w:val="24"/>
          <w:lang w:val="en-GB"/>
        </w:rPr>
        <w:t>Clar</w:t>
      </w:r>
      <w:proofErr w:type="spellEnd"/>
      <w:r w:rsidR="004D70D4" w:rsidRPr="00346AC5">
        <w:rPr>
          <w:rFonts w:ascii="Book Antiqua" w:hAnsi="Book Antiqua"/>
          <w:sz w:val="24"/>
          <w:szCs w:val="24"/>
          <w:lang w:val="en-GB"/>
        </w:rPr>
        <w:t>-I</w:t>
      </w:r>
      <w:r w:rsidR="006963BF">
        <w:rPr>
          <w:rFonts w:ascii="Book Antiqua" w:hAnsi="Book Antiqua"/>
          <w:sz w:val="24"/>
          <w:szCs w:val="24"/>
          <w:lang w:val="en-GB"/>
        </w:rPr>
        <w:t xml:space="preserve">    </w:t>
      </w:r>
      <w:r w:rsidRPr="001669B6">
        <w:rPr>
          <w:rFonts w:ascii="Book Antiqua" w:eastAsia="Times New Roman" w:hAnsi="Book Antiqua" w:cs="Mangal"/>
          <w:b/>
          <w:sz w:val="24"/>
          <w:szCs w:val="24"/>
          <w:lang w:bidi="ar-SA"/>
        </w:rPr>
        <w:t>Date</w:t>
      </w:r>
      <w:r w:rsidR="007C13E1" w:rsidRPr="001669B6">
        <w:rPr>
          <w:rFonts w:ascii="Book Antiqua" w:eastAsia="Times New Roman" w:hAnsi="Book Antiqua" w:cs="Mangal"/>
          <w:b/>
          <w:sz w:val="24"/>
          <w:szCs w:val="24"/>
          <w:lang w:bidi="ar-SA"/>
        </w:rPr>
        <w:t xml:space="preserve">: </w:t>
      </w:r>
      <w:r w:rsidR="006963BF" w:rsidRPr="001669B6">
        <w:rPr>
          <w:rFonts w:ascii="Book Antiqua" w:eastAsia="Times New Roman" w:hAnsi="Book Antiqua" w:cs="Mangal"/>
          <w:b/>
          <w:sz w:val="24"/>
          <w:szCs w:val="24"/>
          <w:highlight w:val="yellow"/>
          <w:lang w:bidi="ar-SA"/>
        </w:rPr>
        <w:t>0</w:t>
      </w:r>
      <w:r w:rsidR="00F21B41" w:rsidRPr="001669B6">
        <w:rPr>
          <w:rFonts w:ascii="Book Antiqua" w:eastAsia="Times New Roman" w:hAnsi="Book Antiqua" w:cs="Mangal"/>
          <w:b/>
          <w:sz w:val="24"/>
          <w:szCs w:val="24"/>
          <w:highlight w:val="yellow"/>
          <w:lang w:bidi="ar-SA"/>
        </w:rPr>
        <w:t>2</w:t>
      </w:r>
      <w:r w:rsidR="006963BF" w:rsidRPr="001669B6">
        <w:rPr>
          <w:rFonts w:ascii="Book Antiqua" w:eastAsia="Times New Roman" w:hAnsi="Book Antiqua" w:cs="Mangal"/>
          <w:b/>
          <w:sz w:val="24"/>
          <w:szCs w:val="24"/>
          <w:highlight w:val="yellow"/>
          <w:lang w:bidi="ar-SA"/>
        </w:rPr>
        <w:t>/06</w:t>
      </w:r>
      <w:r w:rsidR="007C13E1" w:rsidRPr="001669B6">
        <w:rPr>
          <w:rFonts w:ascii="Book Antiqua" w:eastAsia="Times New Roman" w:hAnsi="Book Antiqua" w:cs="Mangal"/>
          <w:b/>
          <w:sz w:val="24"/>
          <w:szCs w:val="24"/>
          <w:highlight w:val="yellow"/>
          <w:lang w:bidi="ar-SA"/>
        </w:rPr>
        <w:t>/202</w:t>
      </w:r>
      <w:r w:rsidR="003A4993" w:rsidRPr="001669B6">
        <w:rPr>
          <w:rFonts w:ascii="Book Antiqua" w:eastAsia="Times New Roman" w:hAnsi="Book Antiqua" w:cs="Mangal"/>
          <w:b/>
          <w:sz w:val="24"/>
          <w:szCs w:val="24"/>
          <w:highlight w:val="yellow"/>
          <w:lang w:bidi="ar-SA"/>
        </w:rPr>
        <w:t>3</w:t>
      </w:r>
      <w:r w:rsidRPr="00346AC5">
        <w:rPr>
          <w:rFonts w:ascii="Book Antiqua" w:eastAsia="Times New Roman" w:hAnsi="Book Antiqua" w:cs="Mangal"/>
          <w:sz w:val="24"/>
          <w:szCs w:val="24"/>
          <w:lang w:bidi="ar-SA"/>
        </w:rPr>
        <w:t xml:space="preserve">    </w:t>
      </w:r>
    </w:p>
    <w:p w14:paraId="58C68CCF" w14:textId="77777777" w:rsidR="004A5FED" w:rsidRPr="00346AC5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 w:val="24"/>
          <w:szCs w:val="24"/>
          <w:lang w:bidi="ar-SA"/>
        </w:rPr>
      </w:pPr>
    </w:p>
    <w:p w14:paraId="7B2CD9D5" w14:textId="79BEE725" w:rsidR="00666ACE" w:rsidRPr="00666ACE" w:rsidRDefault="004A5FED" w:rsidP="000732D5">
      <w:pPr>
        <w:pStyle w:val="Header"/>
        <w:spacing w:line="276" w:lineRule="auto"/>
        <w:ind w:left="630" w:hanging="630"/>
        <w:jc w:val="both"/>
        <w:rPr>
          <w:rFonts w:ascii="Book Antiqua" w:eastAsia="Times New Roman" w:hAnsi="Book Antiqua" w:cs="Mangal"/>
          <w:bCs/>
          <w:sz w:val="16"/>
          <w:szCs w:val="24"/>
          <w:lang w:bidi="ar-SA"/>
        </w:rPr>
      </w:pPr>
      <w:r w:rsidRPr="00346AC5">
        <w:rPr>
          <w:rFonts w:ascii="Book Antiqua" w:eastAsia="Times New Roman" w:hAnsi="Book Antiqua" w:cs="Mangal"/>
          <w:bCs/>
          <w:sz w:val="24"/>
          <w:szCs w:val="24"/>
          <w:lang w:bidi="ar-SA"/>
        </w:rPr>
        <w:t xml:space="preserve">Sub.: </w:t>
      </w:r>
      <w:r w:rsidR="00DD443C" w:rsidRPr="00346AC5">
        <w:rPr>
          <w:rFonts w:ascii="Book Antiqua" w:eastAsia="Times New Roman" w:hAnsi="Book Antiqua" w:cs="Mangal"/>
          <w:b/>
          <w:sz w:val="24"/>
          <w:szCs w:val="24"/>
          <w:lang w:bidi="ar-SA"/>
        </w:rPr>
        <w:t>Amendment No.-</w:t>
      </w:r>
      <w:r w:rsidR="00E75E47" w:rsidRPr="00346AC5">
        <w:rPr>
          <w:rFonts w:ascii="Book Antiqua" w:eastAsia="Times New Roman" w:hAnsi="Book Antiqua" w:cs="Mangal"/>
          <w:b/>
          <w:sz w:val="24"/>
          <w:szCs w:val="24"/>
          <w:lang w:bidi="ar-SA"/>
        </w:rPr>
        <w:t>I</w:t>
      </w:r>
      <w:r w:rsidR="00DD443C" w:rsidRPr="00346AC5">
        <w:rPr>
          <w:rFonts w:ascii="Book Antiqua" w:eastAsia="Times New Roman" w:hAnsi="Book Antiqua" w:cs="Mangal"/>
          <w:b/>
          <w:sz w:val="24"/>
          <w:szCs w:val="24"/>
          <w:lang w:bidi="ar-SA"/>
        </w:rPr>
        <w:t xml:space="preserve"> </w:t>
      </w:r>
      <w:r w:rsidR="004D70D4" w:rsidRPr="00346AC5">
        <w:rPr>
          <w:rFonts w:ascii="Book Antiqua" w:eastAsia="Times New Roman" w:hAnsi="Book Antiqua" w:cs="Mangal"/>
          <w:b/>
          <w:sz w:val="24"/>
          <w:szCs w:val="24"/>
          <w:lang w:bidi="ar-SA"/>
        </w:rPr>
        <w:t xml:space="preserve">&amp; Clarification No.-I </w:t>
      </w:r>
      <w:r w:rsidR="00B85CFE" w:rsidRPr="00346AC5">
        <w:rPr>
          <w:rFonts w:ascii="Book Antiqua" w:eastAsia="Times New Roman" w:hAnsi="Book Antiqua" w:cs="Mangal"/>
          <w:b/>
          <w:bCs/>
          <w:sz w:val="24"/>
          <w:szCs w:val="24"/>
          <w:lang w:bidi="ar-SA"/>
        </w:rPr>
        <w:t>dated</w:t>
      </w:r>
      <w:r w:rsidR="00F55598" w:rsidRPr="00346AC5">
        <w:rPr>
          <w:rFonts w:ascii="Book Antiqua" w:eastAsia="Times New Roman" w:hAnsi="Book Antiqua" w:cs="Mangal"/>
          <w:b/>
          <w:bCs/>
          <w:sz w:val="24"/>
          <w:szCs w:val="24"/>
          <w:lang w:bidi="ar-SA"/>
        </w:rPr>
        <w:t xml:space="preserve"> </w:t>
      </w:r>
      <w:r w:rsidR="00AA678C" w:rsidRPr="001669B6">
        <w:rPr>
          <w:rFonts w:ascii="Book Antiqua" w:eastAsia="Times New Roman" w:hAnsi="Book Antiqua" w:cs="Mangal"/>
          <w:b/>
          <w:bCs/>
          <w:sz w:val="24"/>
          <w:szCs w:val="24"/>
          <w:highlight w:val="yellow"/>
          <w:lang w:bidi="ar-SA"/>
        </w:rPr>
        <w:t>02/06/2</w:t>
      </w:r>
      <w:r w:rsidRPr="001669B6">
        <w:rPr>
          <w:rFonts w:ascii="Book Antiqua" w:eastAsia="Times New Roman" w:hAnsi="Book Antiqua" w:cs="Mangal"/>
          <w:b/>
          <w:bCs/>
          <w:sz w:val="24"/>
          <w:szCs w:val="24"/>
          <w:highlight w:val="yellow"/>
          <w:lang w:bidi="ar-SA"/>
        </w:rPr>
        <w:t>0</w:t>
      </w:r>
      <w:r w:rsidR="007C13E1" w:rsidRPr="001669B6">
        <w:rPr>
          <w:rFonts w:ascii="Book Antiqua" w:eastAsia="Times New Roman" w:hAnsi="Book Antiqua" w:cs="Mangal"/>
          <w:b/>
          <w:bCs/>
          <w:sz w:val="24"/>
          <w:szCs w:val="24"/>
          <w:highlight w:val="yellow"/>
          <w:lang w:bidi="ar-SA"/>
        </w:rPr>
        <w:t>2</w:t>
      </w:r>
      <w:r w:rsidR="003D071E" w:rsidRPr="001669B6">
        <w:rPr>
          <w:rFonts w:ascii="Book Antiqua" w:eastAsia="Times New Roman" w:hAnsi="Book Antiqua" w:cs="Mangal"/>
          <w:b/>
          <w:bCs/>
          <w:sz w:val="24"/>
          <w:szCs w:val="24"/>
          <w:highlight w:val="yellow"/>
          <w:lang w:bidi="ar-SA"/>
        </w:rPr>
        <w:t>3</w:t>
      </w:r>
      <w:r w:rsidRPr="00346AC5">
        <w:rPr>
          <w:rFonts w:ascii="Book Antiqua" w:eastAsia="Times New Roman" w:hAnsi="Book Antiqua" w:cs="Mangal"/>
          <w:sz w:val="24"/>
          <w:szCs w:val="24"/>
          <w:lang w:bidi="ar-SA"/>
        </w:rPr>
        <w:t xml:space="preserve"> </w:t>
      </w:r>
      <w:r w:rsidR="006963BF" w:rsidRPr="006963BF">
        <w:rPr>
          <w:rFonts w:ascii="Book Antiqua" w:eastAsia="Times New Roman" w:hAnsi="Book Antiqua" w:cs="Mangal"/>
          <w:sz w:val="24"/>
          <w:szCs w:val="24"/>
          <w:lang w:bidi="ar-SA"/>
        </w:rPr>
        <w:t>to the Bidding Documents for 220kV AIS Substation Extension Package SS-114 including supply of 220kV ICT &amp; 132kV EHV Cable for a) Extension of 220/132kV Ara S/S; b) 1x200MVA 220/132kV ICT at Ara S/S; c) 132kV, 1C, 1200Sqmm. XLPE Cu Cable associated with Eastern Region Expansion Scheme-XXXVI (ERES-XXXVI).</w:t>
      </w:r>
    </w:p>
    <w:p w14:paraId="5414C42E" w14:textId="02855B23" w:rsidR="004A5FED" w:rsidRPr="00666ACE" w:rsidRDefault="00666ACE" w:rsidP="000732D5">
      <w:pPr>
        <w:pStyle w:val="Header"/>
        <w:spacing w:line="276" w:lineRule="auto"/>
        <w:ind w:left="630" w:hanging="630"/>
        <w:jc w:val="both"/>
        <w:rPr>
          <w:rFonts w:ascii="Book Antiqua" w:hAnsi="Book Antiqua"/>
          <w:sz w:val="24"/>
          <w:szCs w:val="24"/>
          <w:lang w:val="en-GB"/>
        </w:rPr>
      </w:pPr>
      <w:r w:rsidRPr="00666ACE">
        <w:rPr>
          <w:rFonts w:ascii="Book Antiqua" w:hAnsi="Book Antiqua"/>
          <w:b/>
          <w:sz w:val="24"/>
          <w:szCs w:val="24"/>
          <w:lang w:eastAsia="en-IN"/>
        </w:rPr>
        <w:t xml:space="preserve">           </w:t>
      </w:r>
      <w:r w:rsidR="003D071E" w:rsidRPr="00666ACE">
        <w:rPr>
          <w:rFonts w:ascii="Book Antiqua" w:hAnsi="Book Antiqua"/>
          <w:b/>
          <w:sz w:val="24"/>
          <w:szCs w:val="24"/>
          <w:lang w:eastAsia="en-IN"/>
        </w:rPr>
        <w:t>Spec No:</w:t>
      </w:r>
      <w:r w:rsidR="003D071E" w:rsidRPr="00346AC5">
        <w:rPr>
          <w:rFonts w:ascii="Book Antiqua" w:hAnsi="Book Antiqua"/>
          <w:sz w:val="24"/>
          <w:szCs w:val="24"/>
          <w:lang w:eastAsia="en-IN"/>
        </w:rPr>
        <w:t xml:space="preserve"> </w:t>
      </w:r>
      <w:r w:rsidR="006963BF" w:rsidRPr="006963BF">
        <w:rPr>
          <w:rFonts w:ascii="Book Antiqua" w:hAnsi="Book Antiqua"/>
          <w:bCs/>
          <w:sz w:val="24"/>
          <w:szCs w:val="24"/>
          <w:lang w:eastAsia="en-IN"/>
        </w:rPr>
        <w:t>CC/NT/W-AIS/DOM/A10/23/03286</w:t>
      </w:r>
    </w:p>
    <w:p w14:paraId="3BB6F087" w14:textId="77777777" w:rsidR="007A5574" w:rsidRPr="00346AC5" w:rsidRDefault="007A5574" w:rsidP="007A5574">
      <w:pPr>
        <w:pStyle w:val="Header"/>
        <w:jc w:val="both"/>
        <w:rPr>
          <w:rFonts w:ascii="Book Antiqua" w:eastAsia="Times New Roman" w:hAnsi="Book Antiqua" w:cs="Mangal"/>
          <w:sz w:val="24"/>
          <w:szCs w:val="24"/>
          <w:lang w:bidi="ar-SA"/>
        </w:rPr>
      </w:pPr>
    </w:p>
    <w:p w14:paraId="74364062" w14:textId="590A57EC" w:rsidR="004A5FED" w:rsidRPr="00346AC5" w:rsidRDefault="00DA293A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 w:val="24"/>
          <w:szCs w:val="24"/>
          <w:u w:val="single"/>
          <w:lang w:bidi="ar-SA"/>
        </w:rPr>
      </w:pPr>
      <w:r w:rsidRPr="00346AC5">
        <w:rPr>
          <w:rFonts w:ascii="Book Antiqua" w:eastAsia="Times New Roman" w:hAnsi="Book Antiqua" w:cs="Mangal"/>
          <w:bCs/>
          <w:i/>
          <w:iCs/>
          <w:sz w:val="24"/>
          <w:szCs w:val="24"/>
          <w:u w:val="single"/>
          <w:lang w:bidi="ar-SA"/>
        </w:rPr>
        <w:t xml:space="preserve">-Regarding </w:t>
      </w:r>
      <w:r w:rsidR="00DD443C" w:rsidRPr="00346AC5">
        <w:rPr>
          <w:rFonts w:ascii="Book Antiqua" w:eastAsia="Times New Roman" w:hAnsi="Book Antiqua" w:cs="Mangal"/>
          <w:bCs/>
          <w:i/>
          <w:iCs/>
          <w:sz w:val="24"/>
          <w:szCs w:val="24"/>
          <w:u w:val="single"/>
          <w:lang w:bidi="ar-SA"/>
        </w:rPr>
        <w:t>Amendment No.-</w:t>
      </w:r>
      <w:r w:rsidR="00E75E47" w:rsidRPr="00346AC5">
        <w:rPr>
          <w:rFonts w:ascii="Book Antiqua" w:eastAsia="Times New Roman" w:hAnsi="Book Antiqua" w:cs="Mangal"/>
          <w:bCs/>
          <w:i/>
          <w:iCs/>
          <w:sz w:val="24"/>
          <w:szCs w:val="24"/>
          <w:u w:val="single"/>
          <w:lang w:bidi="ar-SA"/>
        </w:rPr>
        <w:t>I</w:t>
      </w:r>
      <w:r w:rsidR="004D70D4" w:rsidRPr="00346AC5">
        <w:rPr>
          <w:rFonts w:ascii="Book Antiqua" w:eastAsia="Times New Roman" w:hAnsi="Book Antiqua" w:cs="Mangal"/>
          <w:bCs/>
          <w:i/>
          <w:iCs/>
          <w:sz w:val="24"/>
          <w:szCs w:val="24"/>
          <w:u w:val="single"/>
          <w:lang w:bidi="ar-SA"/>
        </w:rPr>
        <w:t xml:space="preserve"> &amp; Clarification No.-I</w:t>
      </w:r>
      <w:r w:rsidR="00DD443C" w:rsidRPr="00346AC5">
        <w:rPr>
          <w:rFonts w:ascii="Book Antiqua" w:eastAsia="Times New Roman" w:hAnsi="Book Antiqua" w:cs="Mangal"/>
          <w:bCs/>
          <w:i/>
          <w:iCs/>
          <w:sz w:val="24"/>
          <w:szCs w:val="24"/>
          <w:u w:val="single"/>
          <w:lang w:bidi="ar-SA"/>
        </w:rPr>
        <w:t xml:space="preserve"> </w:t>
      </w:r>
      <w:r w:rsidR="004A5FED" w:rsidRPr="00346AC5">
        <w:rPr>
          <w:rFonts w:ascii="Book Antiqua" w:eastAsia="Times New Roman" w:hAnsi="Book Antiqua" w:cs="Mangal"/>
          <w:bCs/>
          <w:i/>
          <w:iCs/>
          <w:sz w:val="24"/>
          <w:szCs w:val="24"/>
          <w:u w:val="single"/>
          <w:lang w:bidi="ar-SA"/>
        </w:rPr>
        <w:t xml:space="preserve">to the Bidding Documents  </w:t>
      </w:r>
      <w:bookmarkStart w:id="0" w:name="_GoBack"/>
      <w:bookmarkEnd w:id="0"/>
    </w:p>
    <w:p w14:paraId="6050EB88" w14:textId="77777777" w:rsidR="004A5FED" w:rsidRPr="00346AC5" w:rsidRDefault="004A5FED" w:rsidP="004A5FED">
      <w:pPr>
        <w:spacing w:after="0" w:line="240" w:lineRule="auto"/>
        <w:rPr>
          <w:rFonts w:ascii="Book Antiqua" w:eastAsia="Times New Roman" w:hAnsi="Book Antiqua" w:cs="Mangal"/>
          <w:sz w:val="24"/>
          <w:szCs w:val="24"/>
          <w:lang w:bidi="ar-SA"/>
        </w:rPr>
      </w:pPr>
    </w:p>
    <w:p w14:paraId="1B68AB08" w14:textId="7CDBEF0B" w:rsidR="004A5FED" w:rsidRPr="00346AC5" w:rsidRDefault="004A5FED" w:rsidP="004A5FED">
      <w:pPr>
        <w:spacing w:after="0" w:line="240" w:lineRule="auto"/>
        <w:rPr>
          <w:rFonts w:ascii="Book Antiqua" w:eastAsia="Times New Roman" w:hAnsi="Book Antiqua" w:cs="Mangal"/>
          <w:sz w:val="24"/>
          <w:szCs w:val="24"/>
          <w:lang w:bidi="ar-SA"/>
        </w:rPr>
      </w:pPr>
      <w:r w:rsidRPr="00346AC5">
        <w:rPr>
          <w:rFonts w:ascii="Book Antiqua" w:eastAsia="Times New Roman" w:hAnsi="Book Antiqua" w:cs="Mangal"/>
          <w:sz w:val="24"/>
          <w:szCs w:val="24"/>
          <w:lang w:bidi="ar-SA"/>
        </w:rPr>
        <w:t>Dear Sir,</w:t>
      </w:r>
    </w:p>
    <w:p w14:paraId="19761798" w14:textId="77777777" w:rsidR="004A5FED" w:rsidRPr="00346AC5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 w:val="24"/>
          <w:szCs w:val="24"/>
          <w:lang w:bidi="ar-SA"/>
        </w:rPr>
      </w:pPr>
    </w:p>
    <w:p w14:paraId="6273D2D8" w14:textId="1280CE69" w:rsidR="004A5FED" w:rsidRPr="00346AC5" w:rsidRDefault="004A5FED" w:rsidP="004A5FE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 w:val="24"/>
          <w:szCs w:val="24"/>
          <w:lang w:bidi="ar-SA"/>
        </w:rPr>
      </w:pPr>
      <w:r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 xml:space="preserve">This has reference to the </w:t>
      </w:r>
      <w:r w:rsidR="003A4993"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>B</w:t>
      </w:r>
      <w:r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 xml:space="preserve">idding </w:t>
      </w:r>
      <w:r w:rsidR="003A4993"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>D</w:t>
      </w:r>
      <w:r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>ocuments for the subject Package uploaded along</w:t>
      </w:r>
      <w:r w:rsidR="00403D91"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 xml:space="preserve"> </w:t>
      </w:r>
      <w:r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>with NIT, on the portal</w:t>
      </w:r>
      <w:r w:rsidR="008D4A1B"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 xml:space="preserve"> </w:t>
      </w:r>
      <w:r w:rsidR="00AC7D30" w:rsidRPr="00346AC5">
        <w:rPr>
          <w:rStyle w:val="Hyperlink"/>
          <w:rFonts w:ascii="Book Antiqua" w:hAnsi="Book Antiqua" w:cs="Arial"/>
          <w:sz w:val="24"/>
          <w:szCs w:val="24"/>
        </w:rPr>
        <w:t>https://etender.powergrid.in</w:t>
      </w:r>
      <w:r w:rsidR="008D4A1B" w:rsidRPr="00346AC5">
        <w:rPr>
          <w:sz w:val="24"/>
          <w:szCs w:val="24"/>
        </w:rPr>
        <w:t xml:space="preserve"> </w:t>
      </w:r>
      <w:r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 xml:space="preserve">on </w:t>
      </w:r>
      <w:r w:rsidR="00594E3F"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>2</w:t>
      </w:r>
      <w:r w:rsidR="00764495">
        <w:rPr>
          <w:rFonts w:ascii="Book Antiqua" w:eastAsia="Times New Roman" w:hAnsi="Book Antiqua" w:cs="Times New Roman"/>
          <w:sz w:val="24"/>
          <w:szCs w:val="24"/>
          <w:lang w:bidi="ar-SA"/>
        </w:rPr>
        <w:t>3</w:t>
      </w:r>
      <w:r w:rsidR="007C13E1"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>/</w:t>
      </w:r>
      <w:r w:rsidR="001D01AB"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>0</w:t>
      </w:r>
      <w:r w:rsidR="00764495">
        <w:rPr>
          <w:rFonts w:ascii="Book Antiqua" w:eastAsia="Times New Roman" w:hAnsi="Book Antiqua" w:cs="Times New Roman"/>
          <w:sz w:val="24"/>
          <w:szCs w:val="24"/>
          <w:lang w:bidi="ar-SA"/>
        </w:rPr>
        <w:t>5</w:t>
      </w:r>
      <w:r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>/</w:t>
      </w:r>
      <w:r w:rsidR="008D4A1B"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>202</w:t>
      </w:r>
      <w:r w:rsidR="003A4993"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>3</w:t>
      </w:r>
      <w:r w:rsidRPr="00346AC5">
        <w:rPr>
          <w:rFonts w:ascii="Book Antiqua" w:eastAsia="Times New Roman" w:hAnsi="Book Antiqua" w:cs="Times New Roman"/>
          <w:sz w:val="24"/>
          <w:szCs w:val="24"/>
          <w:lang w:bidi="ar-SA"/>
        </w:rPr>
        <w:t xml:space="preserve">. </w:t>
      </w:r>
    </w:p>
    <w:p w14:paraId="106CA441" w14:textId="77777777" w:rsidR="004A5FED" w:rsidRPr="00346AC5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4"/>
          <w:szCs w:val="24"/>
          <w:lang w:bidi="ar-SA"/>
        </w:rPr>
      </w:pPr>
    </w:p>
    <w:p w14:paraId="32E607CA" w14:textId="7223E4A4" w:rsidR="004A5FED" w:rsidRPr="00346AC5" w:rsidRDefault="004A5FED" w:rsidP="00E63072">
      <w:pPr>
        <w:numPr>
          <w:ilvl w:val="0"/>
          <w:numId w:val="2"/>
        </w:numPr>
        <w:spacing w:after="0"/>
        <w:ind w:hanging="720"/>
        <w:jc w:val="both"/>
        <w:rPr>
          <w:rFonts w:ascii="Book Antiqua" w:eastAsia="Times New Roman" w:hAnsi="Book Antiqua" w:cs="Times New Roman"/>
          <w:sz w:val="24"/>
          <w:szCs w:val="24"/>
          <w:lang w:bidi="ar-SA"/>
        </w:rPr>
      </w:pPr>
      <w:r w:rsidRPr="00346AC5">
        <w:rPr>
          <w:rFonts w:ascii="Book Antiqua" w:eastAsia="Times New Roman" w:hAnsi="Book Antiqua" w:cs="Mangal"/>
          <w:sz w:val="24"/>
          <w:szCs w:val="24"/>
          <w:lang w:bidi="ar-SA"/>
        </w:rPr>
        <w:t>Please find enclosed herewith</w:t>
      </w:r>
      <w:r w:rsidR="008D4A1B" w:rsidRPr="00346AC5">
        <w:rPr>
          <w:rFonts w:ascii="Book Antiqua" w:eastAsia="Times New Roman" w:hAnsi="Book Antiqua" w:cs="Mangal"/>
          <w:sz w:val="24"/>
          <w:szCs w:val="24"/>
          <w:lang w:bidi="ar-SA"/>
        </w:rPr>
        <w:t xml:space="preserve"> </w:t>
      </w:r>
      <w:r w:rsidR="007A2FF0" w:rsidRPr="00346AC5">
        <w:rPr>
          <w:rFonts w:ascii="Book Antiqua" w:eastAsia="Times New Roman" w:hAnsi="Book Antiqua" w:cs="Mangal"/>
          <w:b/>
          <w:sz w:val="24"/>
          <w:szCs w:val="24"/>
          <w:lang w:bidi="ar-SA"/>
        </w:rPr>
        <w:t xml:space="preserve">Amendment No.-I &amp; Clarification No.-I </w:t>
      </w:r>
      <w:r w:rsidRPr="00346AC5">
        <w:rPr>
          <w:rFonts w:ascii="Book Antiqua" w:eastAsia="Times New Roman" w:hAnsi="Book Antiqua" w:cs="Mangal"/>
          <w:b/>
          <w:sz w:val="24"/>
          <w:szCs w:val="24"/>
          <w:lang w:bidi="ar-SA"/>
        </w:rPr>
        <w:t>d</w:t>
      </w:r>
      <w:r w:rsidRPr="00346AC5">
        <w:rPr>
          <w:rFonts w:ascii="Book Antiqua" w:eastAsia="Times New Roman" w:hAnsi="Book Antiqua" w:cs="Mangal"/>
          <w:b/>
          <w:bCs/>
          <w:sz w:val="24"/>
          <w:szCs w:val="24"/>
          <w:lang w:bidi="ar-SA"/>
        </w:rPr>
        <w:t xml:space="preserve">ated </w:t>
      </w:r>
      <w:r w:rsidR="00764495" w:rsidRPr="001669B6">
        <w:rPr>
          <w:rFonts w:ascii="Book Antiqua" w:eastAsia="Times New Roman" w:hAnsi="Book Antiqua" w:cs="Mangal"/>
          <w:b/>
          <w:bCs/>
          <w:sz w:val="24"/>
          <w:szCs w:val="24"/>
          <w:highlight w:val="yellow"/>
          <w:lang w:bidi="ar-SA"/>
        </w:rPr>
        <w:t>0</w:t>
      </w:r>
      <w:r w:rsidR="00F21B41" w:rsidRPr="001669B6">
        <w:rPr>
          <w:rFonts w:ascii="Book Antiqua" w:eastAsia="Times New Roman" w:hAnsi="Book Antiqua" w:cs="Mangal"/>
          <w:b/>
          <w:bCs/>
          <w:sz w:val="24"/>
          <w:szCs w:val="24"/>
          <w:highlight w:val="yellow"/>
          <w:lang w:bidi="ar-SA"/>
        </w:rPr>
        <w:t>2</w:t>
      </w:r>
      <w:r w:rsidR="00764495" w:rsidRPr="001669B6">
        <w:rPr>
          <w:rFonts w:ascii="Book Antiqua" w:eastAsia="Times New Roman" w:hAnsi="Book Antiqua" w:cs="Mangal"/>
          <w:b/>
          <w:bCs/>
          <w:sz w:val="24"/>
          <w:szCs w:val="24"/>
          <w:highlight w:val="yellow"/>
          <w:lang w:bidi="ar-SA"/>
        </w:rPr>
        <w:t>/06</w:t>
      </w:r>
      <w:r w:rsidR="007C13E1" w:rsidRPr="001669B6">
        <w:rPr>
          <w:rFonts w:ascii="Book Antiqua" w:eastAsia="Times New Roman" w:hAnsi="Book Antiqua" w:cs="Mangal"/>
          <w:b/>
          <w:bCs/>
          <w:sz w:val="24"/>
          <w:szCs w:val="24"/>
          <w:highlight w:val="yellow"/>
          <w:lang w:bidi="ar-SA"/>
        </w:rPr>
        <w:t>/202</w:t>
      </w:r>
      <w:r w:rsidR="003A4993" w:rsidRPr="001669B6">
        <w:rPr>
          <w:rFonts w:ascii="Book Antiqua" w:eastAsia="Times New Roman" w:hAnsi="Book Antiqua" w:cs="Mangal"/>
          <w:b/>
          <w:bCs/>
          <w:sz w:val="24"/>
          <w:szCs w:val="24"/>
          <w:highlight w:val="yellow"/>
          <w:lang w:bidi="ar-SA"/>
        </w:rPr>
        <w:t>3</w:t>
      </w:r>
      <w:r w:rsidRPr="00346AC5">
        <w:rPr>
          <w:rFonts w:ascii="Book Antiqua" w:eastAsia="Times New Roman" w:hAnsi="Book Antiqua" w:cs="Mangal"/>
          <w:b/>
          <w:bCs/>
          <w:sz w:val="24"/>
          <w:szCs w:val="24"/>
          <w:lang w:bidi="ar-SA"/>
        </w:rPr>
        <w:t xml:space="preserve"> </w:t>
      </w:r>
      <w:r w:rsidRPr="00346AC5">
        <w:rPr>
          <w:rFonts w:ascii="Book Antiqua" w:eastAsia="Times New Roman" w:hAnsi="Book Antiqua" w:cs="Mangal"/>
          <w:sz w:val="24"/>
          <w:szCs w:val="24"/>
          <w:lang w:bidi="ar-SA"/>
        </w:rPr>
        <w:t xml:space="preserve">to the aforesaid Bidding Documents, which shall form an integral part of the Bidding Documents. </w:t>
      </w:r>
    </w:p>
    <w:p w14:paraId="3DC5905F" w14:textId="77777777" w:rsidR="004A5FED" w:rsidRPr="00346AC5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 w:val="24"/>
          <w:szCs w:val="24"/>
          <w:lang w:bidi="ar-SA"/>
        </w:rPr>
      </w:pPr>
    </w:p>
    <w:p w14:paraId="5F406AFF" w14:textId="77777777" w:rsidR="004A5FED" w:rsidRPr="00346AC5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 w:val="24"/>
          <w:szCs w:val="24"/>
          <w:lang w:bidi="ar-SA"/>
        </w:rPr>
      </w:pPr>
      <w:r w:rsidRPr="00346AC5">
        <w:rPr>
          <w:rFonts w:ascii="Book Antiqua" w:eastAsia="Times New Roman" w:hAnsi="Book Antiqua" w:cs="Mangal"/>
          <w:sz w:val="24"/>
          <w:szCs w:val="24"/>
          <w:lang w:bidi="ar-SA"/>
        </w:rPr>
        <w:t xml:space="preserve">Save and except the above, all other terms and conditions of the Bidding Documents remain unchanged. </w:t>
      </w:r>
    </w:p>
    <w:p w14:paraId="45559459" w14:textId="77777777" w:rsidR="004A5FED" w:rsidRPr="00346AC5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 w:val="24"/>
          <w:szCs w:val="24"/>
          <w:lang w:bidi="ar-SA"/>
        </w:rPr>
      </w:pPr>
    </w:p>
    <w:p w14:paraId="7F2900C1" w14:textId="77777777" w:rsidR="004A5FED" w:rsidRPr="00346AC5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 w:val="24"/>
          <w:szCs w:val="24"/>
          <w:lang w:bidi="ar-SA"/>
        </w:rPr>
      </w:pPr>
      <w:r w:rsidRPr="00346AC5">
        <w:rPr>
          <w:rFonts w:ascii="Book Antiqua" w:eastAsia="Times New Roman" w:hAnsi="Book Antiqua" w:cs="Mangal"/>
          <w:sz w:val="24"/>
          <w:szCs w:val="24"/>
          <w:lang w:bidi="ar-SA"/>
        </w:rPr>
        <w:tab/>
        <w:t>Thanking you,</w:t>
      </w:r>
      <w:r w:rsidRPr="00346AC5">
        <w:rPr>
          <w:rFonts w:ascii="Book Antiqua" w:eastAsia="Times New Roman" w:hAnsi="Book Antiqua" w:cs="Times New Roman"/>
          <w:b/>
          <w:bCs/>
          <w:sz w:val="24"/>
          <w:szCs w:val="24"/>
          <w:lang w:bidi="ar-SA"/>
        </w:rPr>
        <w:tab/>
      </w:r>
    </w:p>
    <w:p w14:paraId="630EF7ED" w14:textId="77777777" w:rsidR="004A5FED" w:rsidRPr="00346AC5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 w:val="24"/>
          <w:szCs w:val="24"/>
          <w:lang w:bidi="ar-SA"/>
        </w:rPr>
      </w:pPr>
      <w:r w:rsidRPr="00346AC5">
        <w:rPr>
          <w:rFonts w:ascii="Book Antiqua" w:eastAsia="Times New Roman" w:hAnsi="Book Antiqua" w:cs="Mangal"/>
          <w:sz w:val="24"/>
          <w:szCs w:val="24"/>
          <w:lang w:bidi="ar-SA"/>
        </w:rPr>
        <w:t>Yours faithfully,</w:t>
      </w:r>
    </w:p>
    <w:p w14:paraId="504A3D34" w14:textId="77777777" w:rsidR="004A5FED" w:rsidRPr="00346AC5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 w:val="24"/>
          <w:szCs w:val="24"/>
          <w:lang w:bidi="ar-SA"/>
        </w:rPr>
      </w:pPr>
    </w:p>
    <w:p w14:paraId="4B1AC244" w14:textId="77777777" w:rsidR="004A5FED" w:rsidRPr="00346AC5" w:rsidRDefault="004A5FED" w:rsidP="008D4A1B">
      <w:pPr>
        <w:spacing w:after="0" w:line="240" w:lineRule="auto"/>
        <w:ind w:left="6946" w:right="-43"/>
        <w:rPr>
          <w:rFonts w:ascii="Book Antiqua" w:eastAsia="Times New Roman" w:hAnsi="Book Antiqua" w:cs="Mangal"/>
          <w:sz w:val="24"/>
          <w:szCs w:val="24"/>
          <w:lang w:bidi="ar-SA"/>
        </w:rPr>
      </w:pPr>
      <w:r w:rsidRPr="00346AC5">
        <w:rPr>
          <w:rFonts w:ascii="Book Antiqua" w:eastAsia="Times New Roman" w:hAnsi="Book Antiqua" w:cs="Mangal"/>
          <w:sz w:val="24"/>
          <w:szCs w:val="24"/>
          <w:lang w:bidi="ar-SA"/>
        </w:rPr>
        <w:tab/>
      </w:r>
    </w:p>
    <w:p w14:paraId="5C9B8464" w14:textId="32901F96" w:rsidR="000D0C22" w:rsidRPr="00346AC5" w:rsidRDefault="00FF510C" w:rsidP="007C13E1">
      <w:pPr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pict w14:anchorId="6AA40C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C08C747-7B21-4DD4-8327-6CA33933C4C9}" provid="{00000000-0000-0000-0000-000000000000}" o:suggestedsigner="Jasminder Singh" o:suggestedsigner2="Chief Manager (CS-G11)" issignatureline="t"/>
          </v:shape>
        </w:pict>
      </w:r>
    </w:p>
    <w:sectPr w:rsidR="000D0C22" w:rsidRPr="00346AC5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1D25D" w14:textId="77777777" w:rsidR="00FF510C" w:rsidRDefault="00FF510C" w:rsidP="00B16323">
      <w:pPr>
        <w:spacing w:after="0" w:line="240" w:lineRule="auto"/>
      </w:pPr>
      <w:r>
        <w:separator/>
      </w:r>
    </w:p>
  </w:endnote>
  <w:endnote w:type="continuationSeparator" w:id="0">
    <w:p w14:paraId="4540C26E" w14:textId="77777777" w:rsidR="00FF510C" w:rsidRDefault="00FF510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1F08D" w14:textId="77777777" w:rsidR="00590E52" w:rsidRDefault="00FF510C" w:rsidP="00335E65">
    <w:pPr>
      <w:jc w:val="center"/>
    </w:pPr>
    <w:r>
      <w:rPr>
        <w:b/>
        <w:bCs/>
        <w:noProof/>
      </w:rPr>
      <w:pict w14:anchorId="580C65B0">
        <v:rect id="Rectangle 2" o:spid="_x0000_s2051" style="position:absolute;left:0;text-align:left;margin-left:-73.3pt;margin-top:78.1pt;width:285.75pt;height:5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</w:rPr>
      <w:pict w14:anchorId="6EA5FFAE">
        <v:rect id="Rectangle 6" o:spid="_x0000_s2050" style="position:absolute;left:0;text-align:left;margin-left:212.45pt;margin-top:78.05pt;width:353.25pt;height:5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714EA1E1">
        <v:line id="Straight Connector 9" o:spid="_x0000_s2049" style="position:absolute;left:0;text-align:left;z-index:251665408;visibility:visibl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9EE7B" w14:textId="77777777" w:rsidR="00FF510C" w:rsidRDefault="00FF510C" w:rsidP="00B16323">
      <w:pPr>
        <w:spacing w:after="0" w:line="240" w:lineRule="auto"/>
      </w:pPr>
      <w:r>
        <w:separator/>
      </w:r>
    </w:p>
  </w:footnote>
  <w:footnote w:type="continuationSeparator" w:id="0">
    <w:p w14:paraId="7530E702" w14:textId="77777777" w:rsidR="00FF510C" w:rsidRDefault="00FF510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DE6D6" w14:textId="77777777" w:rsidR="00B16323" w:rsidRDefault="00FF510C" w:rsidP="00B16323">
    <w:pPr>
      <w:pStyle w:val="Header"/>
      <w:rPr>
        <w:noProof/>
      </w:rPr>
    </w:pPr>
    <w:r>
      <w:rPr>
        <w:noProof/>
      </w:rPr>
      <w:pict w14:anchorId="50995468">
        <v:rect id="Rectangle 5" o:spid="_x0000_s2053" style="position:absolute;margin-left:214.05pt;margin-top:-21pt;width:353.25pt;height:5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254801B5">
        <v:rect id="Rectangle 4" o:spid="_x0000_s2052" style="position:absolute;margin-left:-72.1pt;margin-top:-21pt;width:285.75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676541F" wp14:editId="1485FB2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A1B">
      <w:rPr>
        <w:noProof/>
      </w:rPr>
      <w:tab/>
    </w:r>
    <w:r w:rsidR="008D4A1B">
      <w:rPr>
        <w:noProof/>
      </w:rPr>
      <w:tab/>
      <w:t xml:space="preserve">     </w:t>
    </w:r>
    <w:r w:rsidR="00B16323">
      <w:rPr>
        <w:noProof/>
        <w:lang w:val="en-IN" w:eastAsia="en-IN"/>
      </w:rPr>
      <w:drawing>
        <wp:inline distT="0" distB="0" distL="0" distR="0" wp14:anchorId="73011BD3" wp14:editId="0C9555E2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56D79D0" w14:textId="77777777" w:rsidR="00B16323" w:rsidRPr="006C53F9" w:rsidRDefault="00B16323" w:rsidP="00B16323">
    <w:pPr>
      <w:pStyle w:val="Header"/>
      <w:jc w:val="right"/>
    </w:pPr>
  </w:p>
  <w:p w14:paraId="53E6D16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26EE3"/>
    <w:rsid w:val="00071360"/>
    <w:rsid w:val="000732D5"/>
    <w:rsid w:val="00095799"/>
    <w:rsid w:val="000B37D8"/>
    <w:rsid w:val="000D0C22"/>
    <w:rsid w:val="000F0EB6"/>
    <w:rsid w:val="001125EF"/>
    <w:rsid w:val="00123307"/>
    <w:rsid w:val="001669B6"/>
    <w:rsid w:val="00194133"/>
    <w:rsid w:val="001C4C03"/>
    <w:rsid w:val="001D01AB"/>
    <w:rsid w:val="001D303D"/>
    <w:rsid w:val="00204948"/>
    <w:rsid w:val="00241637"/>
    <w:rsid w:val="00264F18"/>
    <w:rsid w:val="002810D5"/>
    <w:rsid w:val="002D2EEF"/>
    <w:rsid w:val="00335E65"/>
    <w:rsid w:val="00344562"/>
    <w:rsid w:val="00346AC5"/>
    <w:rsid w:val="003A4993"/>
    <w:rsid w:val="003A4E00"/>
    <w:rsid w:val="003B5EEA"/>
    <w:rsid w:val="003B78E2"/>
    <w:rsid w:val="003C0C17"/>
    <w:rsid w:val="003D071E"/>
    <w:rsid w:val="00403D91"/>
    <w:rsid w:val="00447E8D"/>
    <w:rsid w:val="00450FEA"/>
    <w:rsid w:val="00454C6B"/>
    <w:rsid w:val="004A5FED"/>
    <w:rsid w:val="004D70D4"/>
    <w:rsid w:val="004F1E2A"/>
    <w:rsid w:val="00534D60"/>
    <w:rsid w:val="00590E52"/>
    <w:rsid w:val="00594E3F"/>
    <w:rsid w:val="005961A1"/>
    <w:rsid w:val="005B735C"/>
    <w:rsid w:val="0060224D"/>
    <w:rsid w:val="0061480C"/>
    <w:rsid w:val="00666439"/>
    <w:rsid w:val="00666ACE"/>
    <w:rsid w:val="00687937"/>
    <w:rsid w:val="006963BF"/>
    <w:rsid w:val="00702018"/>
    <w:rsid w:val="00705593"/>
    <w:rsid w:val="00720A71"/>
    <w:rsid w:val="00742902"/>
    <w:rsid w:val="00743559"/>
    <w:rsid w:val="00764495"/>
    <w:rsid w:val="0078642D"/>
    <w:rsid w:val="00790D36"/>
    <w:rsid w:val="00795796"/>
    <w:rsid w:val="00796F41"/>
    <w:rsid w:val="007A2FF0"/>
    <w:rsid w:val="007A5574"/>
    <w:rsid w:val="007B0E2E"/>
    <w:rsid w:val="007C13E1"/>
    <w:rsid w:val="007C155C"/>
    <w:rsid w:val="008213EF"/>
    <w:rsid w:val="008D4A1B"/>
    <w:rsid w:val="008E1A42"/>
    <w:rsid w:val="00903665"/>
    <w:rsid w:val="00A7221E"/>
    <w:rsid w:val="00A904E3"/>
    <w:rsid w:val="00AA678C"/>
    <w:rsid w:val="00AC4610"/>
    <w:rsid w:val="00AC7D30"/>
    <w:rsid w:val="00AF03AB"/>
    <w:rsid w:val="00B14EC0"/>
    <w:rsid w:val="00B16323"/>
    <w:rsid w:val="00B5234F"/>
    <w:rsid w:val="00B56F60"/>
    <w:rsid w:val="00B630EB"/>
    <w:rsid w:val="00B85CFE"/>
    <w:rsid w:val="00BD4014"/>
    <w:rsid w:val="00BF3999"/>
    <w:rsid w:val="00C147BE"/>
    <w:rsid w:val="00C175CC"/>
    <w:rsid w:val="00C34268"/>
    <w:rsid w:val="00C5767C"/>
    <w:rsid w:val="00C6648C"/>
    <w:rsid w:val="00CA2E5F"/>
    <w:rsid w:val="00CA5CFB"/>
    <w:rsid w:val="00CC7433"/>
    <w:rsid w:val="00D60DC4"/>
    <w:rsid w:val="00DA293A"/>
    <w:rsid w:val="00DB22BD"/>
    <w:rsid w:val="00DD443C"/>
    <w:rsid w:val="00E13353"/>
    <w:rsid w:val="00E35C35"/>
    <w:rsid w:val="00E63072"/>
    <w:rsid w:val="00E6630B"/>
    <w:rsid w:val="00E75E47"/>
    <w:rsid w:val="00E91E2A"/>
    <w:rsid w:val="00E9377C"/>
    <w:rsid w:val="00E97E62"/>
    <w:rsid w:val="00F21B41"/>
    <w:rsid w:val="00F55598"/>
    <w:rsid w:val="00FA61E3"/>
    <w:rsid w:val="00FD0317"/>
    <w:rsid w:val="00FE23F3"/>
    <w:rsid w:val="00FE5CC9"/>
    <w:rsid w:val="00FF16D7"/>
    <w:rsid w:val="00FF35EA"/>
    <w:rsid w:val="00FF5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D099202"/>
  <w15:docId w15:val="{6B2EF9BC-EC1D-44DA-8104-28FB8302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7E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0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Jasminder Singh Bhatia {जसमिंदर सिंह}</cp:lastModifiedBy>
  <cp:revision>65</cp:revision>
  <cp:lastPrinted>2021-01-21T05:50:00Z</cp:lastPrinted>
  <dcterms:created xsi:type="dcterms:W3CDTF">2019-10-30T06:01:00Z</dcterms:created>
  <dcterms:modified xsi:type="dcterms:W3CDTF">2023-06-02T05:40:00Z</dcterms:modified>
</cp:coreProperties>
</file>